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202394" w:rsidP="00DD6A3B">
      <w:pPr>
        <w:autoSpaceDE w:val="0"/>
        <w:autoSpaceDN w:val="0"/>
        <w:ind w:firstLineChars="1148" w:firstLine="5062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入札公告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業務名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回全国高等学校総合文化祭開催前年度国際交流業務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航空券</w:t>
            </w: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中部国際空港～</w:t>
            </w:r>
            <w:r w:rsidR="00D16062">
              <w:rPr>
                <w:rFonts w:asciiTheme="minorEastAsia" w:eastAsiaTheme="minorEastAsia" w:hAnsiTheme="minorEastAsia" w:hint="eastAsia"/>
              </w:rPr>
              <w:t>金浦（</w:t>
            </w:r>
            <w:r w:rsidRPr="007B237D">
              <w:rPr>
                <w:rFonts w:asciiTheme="minorEastAsia" w:eastAsiaTheme="minorEastAsia" w:hAnsiTheme="minorEastAsia" w:hint="eastAsia"/>
              </w:rPr>
              <w:t>仁川</w:t>
            </w:r>
            <w:r w:rsidR="00D16062">
              <w:rPr>
                <w:rFonts w:asciiTheme="minorEastAsia" w:eastAsiaTheme="minorEastAsia" w:hAnsiTheme="minorEastAsia" w:hint="eastAsia"/>
              </w:rPr>
              <w:t>）</w:t>
            </w:r>
            <w:r w:rsidRPr="007B237D">
              <w:rPr>
                <w:rFonts w:asciiTheme="minorEastAsia" w:eastAsiaTheme="minorEastAsia" w:hAnsiTheme="minorEastAsia" w:hint="eastAsia"/>
              </w:rPr>
              <w:t>国際空港</w:t>
            </w:r>
          </w:p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燃油サーチャージ・空港税含む</w:t>
            </w: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8B182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宿泊料</w:t>
            </w:r>
          </w:p>
        </w:tc>
        <w:tc>
          <w:tcPr>
            <w:tcW w:w="4657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都ホテル岐阜長良川@</w:t>
            </w:r>
            <w:r w:rsidRPr="007B237D">
              <w:rPr>
                <w:rFonts w:asciiTheme="minorEastAsia" w:eastAsiaTheme="minorEastAsia" w:hAnsiTheme="minorEastAsia"/>
              </w:rPr>
              <w:t>16,885</w:t>
            </w:r>
            <w:r w:rsidRPr="007B237D">
              <w:rPr>
                <w:rFonts w:asciiTheme="minorEastAsia" w:eastAsiaTheme="minorEastAsia" w:hAnsiTheme="minorEastAsia" w:hint="eastAsia"/>
              </w:rPr>
              <w:t>×</w:t>
            </w:r>
            <w:r w:rsidRPr="007B237D">
              <w:rPr>
                <w:rFonts w:asciiTheme="minorEastAsia" w:eastAsiaTheme="minorEastAsia" w:hAnsiTheme="minorEastAsia"/>
              </w:rPr>
              <w:t>6</w:t>
            </w:r>
            <w:r w:rsidRPr="007B237D"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1304" w:type="dxa"/>
          </w:tcPr>
          <w:p w:rsidR="00DD6A3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1</w:t>
            </w:r>
            <w:r w:rsidRPr="007B237D">
              <w:rPr>
                <w:rFonts w:asciiTheme="minorEastAsia" w:eastAsiaTheme="minorEastAsia" w:hAnsiTheme="minorEastAsia"/>
              </w:rPr>
              <w:t>01,310</w:t>
            </w:r>
          </w:p>
        </w:tc>
        <w:tc>
          <w:tcPr>
            <w:tcW w:w="825" w:type="dxa"/>
          </w:tcPr>
          <w:p w:rsidR="00DD6A3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2</w:t>
            </w:r>
            <w:r w:rsidRPr="007B237D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</w:tcPr>
          <w:p w:rsidR="00DD6A3B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2</w:t>
            </w:r>
            <w:r w:rsidRPr="007B237D">
              <w:rPr>
                <w:rFonts w:asciiTheme="minorEastAsia" w:eastAsiaTheme="minorEastAsia" w:hAnsiTheme="minorEastAsia"/>
              </w:rPr>
              <w:t>,026,200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8B182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バス代</w:t>
            </w:r>
          </w:p>
        </w:tc>
        <w:tc>
          <w:tcPr>
            <w:tcW w:w="4657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韓国内</w:t>
            </w: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8B182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〃</w:t>
            </w:r>
          </w:p>
        </w:tc>
        <w:tc>
          <w:tcPr>
            <w:tcW w:w="4657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香川県内</w:t>
            </w: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8B182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〃</w:t>
            </w:r>
          </w:p>
        </w:tc>
        <w:tc>
          <w:tcPr>
            <w:tcW w:w="4657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岐阜県内</w:t>
            </w: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ＪＲ代</w:t>
            </w:r>
          </w:p>
        </w:tc>
        <w:tc>
          <w:tcPr>
            <w:tcW w:w="4657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運賃・新幹線料金・指定席料金</w:t>
            </w: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食事代</w:t>
            </w:r>
          </w:p>
        </w:tc>
        <w:tc>
          <w:tcPr>
            <w:tcW w:w="4657" w:type="dxa"/>
          </w:tcPr>
          <w:p w:rsidR="00DD6A3B" w:rsidRPr="007B237D" w:rsidRDefault="008B182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岐阜県レセプション代</w:t>
            </w:r>
            <w:r w:rsidR="005E5F21" w:rsidRPr="007B237D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1304" w:type="dxa"/>
          </w:tcPr>
          <w:p w:rsidR="00DD6A3B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7</w:t>
            </w:r>
            <w:r w:rsidRPr="007B237D">
              <w:rPr>
                <w:rFonts w:asciiTheme="minorEastAsia" w:eastAsiaTheme="minorEastAsia" w:hAnsiTheme="minorEastAsia"/>
              </w:rPr>
              <w:t>26,860</w:t>
            </w: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01" w:type="dxa"/>
          </w:tcPr>
          <w:p w:rsidR="00DD6A3B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7</w:t>
            </w:r>
            <w:r w:rsidRPr="007B237D">
              <w:rPr>
                <w:rFonts w:asciiTheme="minorEastAsia" w:eastAsiaTheme="minorEastAsia" w:hAnsiTheme="minorEastAsia"/>
              </w:rPr>
              <w:t>26,860</w:t>
            </w: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5E5F21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〃</w:t>
            </w:r>
          </w:p>
        </w:tc>
        <w:tc>
          <w:tcPr>
            <w:tcW w:w="4657" w:type="dxa"/>
          </w:tcPr>
          <w:p w:rsidR="008B182B" w:rsidRPr="007B237D" w:rsidRDefault="005E5F21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その他食事代</w:t>
            </w: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5E5F21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文化体験料</w:t>
            </w:r>
          </w:p>
        </w:tc>
        <w:tc>
          <w:tcPr>
            <w:tcW w:w="4657" w:type="dxa"/>
          </w:tcPr>
          <w:p w:rsidR="008B182B" w:rsidRPr="007B237D" w:rsidRDefault="005E5F21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岐阜県内</w:t>
            </w:r>
          </w:p>
        </w:tc>
        <w:tc>
          <w:tcPr>
            <w:tcW w:w="1304" w:type="dxa"/>
          </w:tcPr>
          <w:p w:rsidR="008B182B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7</w:t>
            </w:r>
            <w:r w:rsidRPr="007B237D">
              <w:rPr>
                <w:rFonts w:asciiTheme="minorEastAsia" w:eastAsiaTheme="minorEastAsia" w:hAnsiTheme="minorEastAsia"/>
              </w:rPr>
              <w:t>1,200</w:t>
            </w: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01" w:type="dxa"/>
          </w:tcPr>
          <w:p w:rsidR="008B182B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7</w:t>
            </w:r>
            <w:r w:rsidRPr="007B237D">
              <w:rPr>
                <w:rFonts w:asciiTheme="minorEastAsia" w:eastAsiaTheme="minorEastAsia" w:hAnsiTheme="minorEastAsia"/>
              </w:rPr>
              <w:t>1,200</w:t>
            </w: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保険料</w:t>
            </w:r>
          </w:p>
        </w:tc>
        <w:tc>
          <w:tcPr>
            <w:tcW w:w="4657" w:type="dxa"/>
          </w:tcPr>
          <w:p w:rsidR="008B182B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航空機欠航補償</w:t>
            </w: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〃</w:t>
            </w:r>
          </w:p>
        </w:tc>
        <w:tc>
          <w:tcPr>
            <w:tcW w:w="4657" w:type="dxa"/>
          </w:tcPr>
          <w:p w:rsidR="008B182B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旅行傷害保険</w:t>
            </w: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006409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添乗費用</w:t>
            </w: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006409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企画料</w:t>
            </w: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Default="008B182B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SG33800のC20-1078</cp:lastModifiedBy>
  <cp:revision>5</cp:revision>
  <cp:lastPrinted>2024-04-30T03:25:00Z</cp:lastPrinted>
  <dcterms:created xsi:type="dcterms:W3CDTF">2024-04-26T05:56:00Z</dcterms:created>
  <dcterms:modified xsi:type="dcterms:W3CDTF">2024-04-30T10:36:00Z</dcterms:modified>
</cp:coreProperties>
</file>